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10786" w:type="dxa"/>
        <w:jc w:val="start"/>
        <w:tblInd w:w="15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3546"/>
        <w:gridCol w:w="3541"/>
        <w:gridCol w:w="3699"/>
      </w:tblGrid>
      <w:tr>
        <w:trPr>
          <w:trHeight w:val="326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57" w:before="49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ČASŤ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Typ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žiadosti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príslušnosť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správneho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7DC28" w:val="clear"/>
          </w:tcPr>
          <w:p>
            <w:pPr>
              <w:pStyle w:val="TableParagraph"/>
              <w:widowControl w:val="false"/>
              <w:suppressAutoHyphens w:val="true"/>
              <w:spacing w:lineRule="exact" w:line="257" w:before="49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Stavebný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9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Názov: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9" w:after="0"/>
              <w:ind w:start="73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Dátum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odtlačok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pečiatky:</w:t>
            </w:r>
          </w:p>
        </w:tc>
      </w:tr>
      <w:tr>
        <w:trPr>
          <w:trHeight w:val="326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49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Ulica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časť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obce:</w:t>
            </w:r>
          </w:p>
        </w:tc>
        <w:tc>
          <w:tcPr>
            <w:tcW w:w="36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5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49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Číslo súpisné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/ číslo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orientačné:</w:t>
            </w:r>
          </w:p>
        </w:tc>
        <w:tc>
          <w:tcPr>
            <w:tcW w:w="36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6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49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PSČ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obec:</w:t>
            </w:r>
          </w:p>
        </w:tc>
        <w:tc>
          <w:tcPr>
            <w:tcW w:w="36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5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7" w:before="49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Okres:</w:t>
            </w:r>
          </w:p>
        </w:tc>
        <w:tc>
          <w:tcPr>
            <w:tcW w:w="36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05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413" w:before="316" w:after="0"/>
              <w:ind w:start="12"/>
              <w:jc w:val="center"/>
              <w:rPr>
                <w:b/>
                <w:sz w:val="36"/>
              </w:rPr>
            </w:pPr>
            <w:r>
              <w:rPr>
                <w:b/>
                <w:kern w:val="0"/>
                <w:sz w:val="36"/>
                <w:szCs w:val="22"/>
                <w:lang w:eastAsia="en-US" w:bidi="ar-SA"/>
              </w:rPr>
              <w:t>Žiadosť</w:t>
            </w:r>
            <w:r>
              <w:rPr>
                <w:b/>
                <w:spacing w:val="-7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36"/>
                <w:szCs w:val="22"/>
                <w:lang w:eastAsia="en-US" w:bidi="ar-SA"/>
              </w:rPr>
              <w:t>o</w:t>
            </w:r>
            <w:r>
              <w:rPr>
                <w:b/>
                <w:spacing w:val="-4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36"/>
                <w:szCs w:val="22"/>
                <w:lang w:eastAsia="en-US" w:bidi="ar-SA"/>
              </w:rPr>
              <w:t>vydanie</w:t>
            </w:r>
            <w:r>
              <w:rPr>
                <w:b/>
                <w:spacing w:val="-3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36"/>
                <w:szCs w:val="22"/>
                <w:lang w:eastAsia="en-US" w:bidi="ar-SA"/>
              </w:rPr>
              <w:t>rozhodnutia</w:t>
            </w:r>
            <w:r>
              <w:rPr>
                <w:b/>
                <w:spacing w:val="-3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36"/>
                <w:szCs w:val="22"/>
                <w:lang w:eastAsia="en-US" w:bidi="ar-SA"/>
              </w:rPr>
              <w:t>o</w:t>
            </w:r>
            <w:r>
              <w:rPr>
                <w:b/>
                <w:spacing w:val="-1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36"/>
                <w:szCs w:val="22"/>
                <w:lang w:eastAsia="en-US" w:bidi="ar-SA"/>
              </w:rPr>
              <w:t>stavebnom</w:t>
            </w:r>
            <w:r>
              <w:rPr>
                <w:b/>
                <w:spacing w:val="-3"/>
                <w:kern w:val="0"/>
                <w:sz w:val="3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36"/>
                <w:szCs w:val="22"/>
                <w:lang w:eastAsia="en-US" w:bidi="ar-SA"/>
              </w:rPr>
              <w:t>zámere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start="12" w:end="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podľa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§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50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Stavebného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7DC28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Typ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žiadosti</w:t>
            </w:r>
          </w:p>
        </w:tc>
      </w:tr>
      <w:tr>
        <w:trPr>
          <w:trHeight w:val="330" w:hRule="atLeast"/>
        </w:trPr>
        <w:tc>
          <w:tcPr>
            <w:tcW w:w="3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Novostavba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Zmena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 užívaní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stavby, podľa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§ 68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ods. 3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Stavebného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zákona</w:t>
            </w:r>
          </w:p>
        </w:tc>
      </w:tr>
      <w:tr>
        <w:trPr>
          <w:trHeight w:val="325" w:hRule="atLeast"/>
        </w:trPr>
        <w:tc>
          <w:tcPr>
            <w:tcW w:w="3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Zmena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dokončenej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stavby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Odstránenie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stavby</w:t>
            </w:r>
          </w:p>
        </w:tc>
      </w:tr>
      <w:tr>
        <w:trPr>
          <w:trHeight w:val="323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ČASŤ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B -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Identifikačné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údaje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žiadateľa,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stavebníka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projektanta</w:t>
            </w:r>
          </w:p>
        </w:tc>
      </w:tr>
      <w:tr>
        <w:trPr>
          <w:trHeight w:val="311" w:hRule="atLeast"/>
        </w:trPr>
        <w:tc>
          <w:tcPr>
            <w:tcW w:w="10786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1"/>
              <w:jc w:val="start"/>
              <w:rPr>
                <w:i/>
                <w:i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6" wp14:anchorId="3EF15DE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-11430</wp:posOffset>
                      </wp:positionV>
                      <wp:extent cx="6842760" cy="208915"/>
                      <wp:effectExtent l="0" t="0" r="0" b="0"/>
                      <wp:wrapNone/>
                      <wp:docPr id="1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4" descr="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0.25pt;margin-top:-0.9pt;width:538.8pt;height:16.45pt" coordorigin="5,-18" coordsize="10776,32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4" stroked="f" o:allowincell="t" style="position:absolute;left:5;top:-18;width:10775;height:328;mso-wrap-style:none;v-text-anchor:middle" type="_x0000_t75">
                        <v:imagedata r:id="rId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Žiadateľ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(vyplňte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prípade,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ak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je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iný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ako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stavebník)</w:t>
            </w:r>
          </w:p>
        </w:tc>
      </w:tr>
      <w:tr>
        <w:trPr>
          <w:trHeight w:val="328" w:hRule="atLeast"/>
        </w:trPr>
        <w:tc>
          <w:tcPr>
            <w:tcW w:w="3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Fyzická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osoba</w:t>
            </w:r>
          </w:p>
        </w:tc>
        <w:tc>
          <w:tcPr>
            <w:tcW w:w="3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Fyzická osoba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podnikateľ</w:t>
            </w:r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3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Právnická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Titul,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meno, priezvisko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alebo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názov:</w:t>
            </w:r>
          </w:p>
        </w:tc>
      </w:tr>
      <w:tr>
        <w:trPr>
          <w:trHeight w:val="660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alebo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sídlo:  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Korešpondenčná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(vyplňte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prípade,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ak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je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iná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ako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adresa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alebo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sídlo)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Emailová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telefónne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start="73"/>
              <w:jc w:val="star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Titul,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meno,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priezvisko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oprávnenej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osoby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prípade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právnickej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osoby)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Emailová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telefónne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start="73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Typ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oprávnenia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86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start="71"/>
              <w:jc w:val="start"/>
              <w:rPr>
                <w:i/>
                <w:i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7" wp14:anchorId="1A4568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3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7720"/>
                                <a:chOff x="0" y="0"/>
                                <a:chExt cx="6842880" cy="20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6" descr="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0.25pt;margin-top:-0.75pt;width:538.8pt;height:16.35pt" coordorigin="5,-15" coordsize="10776,327">
                      <v:shape id="shape_0" ID="Image 6" stroked="f" o:allowincell="t" style="position:absolute;left:5;top:-15;width:10775;height:326;mso-wrap-style:none;v-text-anchor:middle" type="_x0000_t75">
                        <v:imagedata r:id="rId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Stavebník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(pri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viacerých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stavebníkoch</w:t>
            </w:r>
            <w:r>
              <w:rPr>
                <w:i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uviesť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samostatnej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Prílohe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č.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>1)</w:t>
            </w:r>
          </w:p>
        </w:tc>
      </w:tr>
      <w:tr>
        <w:trPr>
          <w:trHeight w:val="331" w:hRule="atLeast"/>
        </w:trPr>
        <w:tc>
          <w:tcPr>
            <w:tcW w:w="3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Fyzická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osoba</w:t>
            </w:r>
          </w:p>
        </w:tc>
        <w:tc>
          <w:tcPr>
            <w:tcW w:w="3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Fyzická osoba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podnikateľ</w:t>
            </w:r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start="313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Právnická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Titul,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meno, priezvisko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alebo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alebo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Korešpondenčná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(vyplňte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prípade,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ak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je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iná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ako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adresa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alebo</w:t>
            </w:r>
            <w:r>
              <w:rPr>
                <w:i/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sídlo)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Emailová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telefónne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start="73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Dátum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narodenia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alebo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Titul,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meno,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priezvisko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oprávnenej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osoby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prípade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právnickej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osoby)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Emailová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telefónne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3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start="73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Typ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oprávnenia:</w:t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footerReference w:type="even" r:id="rId9"/>
          <w:footerReference w:type="default" r:id="rId10"/>
          <w:footerReference w:type="first" r:id="rId11"/>
          <w:type w:val="continuous"/>
          <w:pgSz w:w="11906" w:h="16838"/>
          <w:pgMar w:left="425" w:right="425" w:gutter="0" w:header="715" w:top="940" w:footer="753" w:bottom="940"/>
          <w:formProt w:val="false"/>
          <w:textDirection w:val="lrTb"/>
          <w:docGrid w:type="default" w:linePitch="312" w:charSpace="4294965247"/>
        </w:sectPr>
      </w:pPr>
    </w:p>
    <w:tbl>
      <w:tblPr>
        <w:tblStyle w:val="TableNormal"/>
        <w:tblW w:w="10788" w:type="dxa"/>
        <w:jc w:val="start"/>
        <w:tblInd w:w="15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1772"/>
        <w:gridCol w:w="1775"/>
        <w:gridCol w:w="3548"/>
        <w:gridCol w:w="3692"/>
      </w:tblGrid>
      <w:tr>
        <w:trPr>
          <w:trHeight w:val="311" w:hRule="atLeast"/>
        </w:trPr>
        <w:tc>
          <w:tcPr>
            <w:tcW w:w="10787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8" wp14:anchorId="364F171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-11430</wp:posOffset>
                      </wp:positionV>
                      <wp:extent cx="6842760" cy="208915"/>
                      <wp:effectExtent l="0" t="0" r="0" b="0"/>
                      <wp:wrapNone/>
                      <wp:docPr id="9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8" descr=""/>
                                <pic:cNvPicPr/>
                              </pic:nvPicPr>
                              <pic:blipFill>
                                <a:blip r:embed="rId12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0.25pt;margin-top:-0.9pt;width:538.8pt;height:16.45pt" coordorigin="5,-18" coordsize="10776,329">
                      <v:shape id="shape_0" ID="Image 8" stroked="f" o:allowincell="t" style="position:absolute;left:5;top:-18;width:10775;height:328;mso-wrap-style:none;v-text-anchor:middle" type="_x0000_t75">
                        <v:imagedata r:id="rId1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Generálny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projektant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alebo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projektant</w:t>
            </w:r>
          </w:p>
        </w:tc>
      </w:tr>
      <w:tr>
        <w:trPr>
          <w:trHeight w:val="328" w:hRule="atLeast"/>
        </w:trPr>
        <w:tc>
          <w:tcPr>
            <w:tcW w:w="35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Fyzická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0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Fyzická osoba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podnikateľ</w:t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07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Právnická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Titul,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meno, priezvisko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alebo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alebo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Korešpondenčná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(vyplňte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prípade,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ak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je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iná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ako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adresa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alebo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sídlo)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9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Emailová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telefónne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start="67"/>
              <w:jc w:val="star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Titul,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meno,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priezvisko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oprávnenej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osoby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prípade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právnickej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osoby)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10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Registračné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číslo,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číslo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oprávnenia alebo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údaj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odbornej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spôsobilosti oprávnenej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87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start="71"/>
              <w:jc w:val="start"/>
              <w:rPr>
                <w:i/>
                <w:i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" wp14:anchorId="7B563E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8915"/>
                      <wp:effectExtent l="0" t="0" r="0" b="0"/>
                      <wp:wrapNone/>
                      <wp:docPr id="11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0" descr=""/>
                                <pic:cNvPicPr/>
                              </pic:nvPicPr>
                              <pic:blipFill>
                                <a:blip r:embed="rId14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0.25pt;margin-top:-0.75pt;width:538.8pt;height:16.45pt" coordorigin="5,-15" coordsize="10776,329">
                      <v:shape id="shape_0" ID="Image 10" stroked="f" o:allowincell="t" style="position:absolute;left:5;top:-15;width:10775;height:328;mso-wrap-style:none;v-text-anchor:middle" type="_x0000_t75">
                        <v:imagedata r:id="rId1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Projektant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alebo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spracovateľ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časti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dokumentácie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(uviesť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samostatnej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Prílohe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č.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>2)</w:t>
            </w:r>
          </w:p>
        </w:tc>
      </w:tr>
      <w:tr>
        <w:trPr>
          <w:trHeight w:val="318" w:hRule="atLeast"/>
        </w:trPr>
        <w:tc>
          <w:tcPr>
            <w:tcW w:w="1078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0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ČASŤ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Základné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údaje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stavieb</w:t>
            </w:r>
          </w:p>
        </w:tc>
      </w:tr>
      <w:tr>
        <w:trPr>
          <w:trHeight w:val="311" w:hRule="atLeast"/>
        </w:trPr>
        <w:tc>
          <w:tcPr>
            <w:tcW w:w="10787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0" wp14:anchorId="3F239C4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-11430</wp:posOffset>
                      </wp:positionV>
                      <wp:extent cx="6842760" cy="208915"/>
                      <wp:effectExtent l="0" t="0" r="0" b="0"/>
                      <wp:wrapNone/>
                      <wp:docPr id="13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2" descr=""/>
                                <pic:cNvPicPr/>
                              </pic:nvPicPr>
                              <pic:blipFill>
                                <a:blip r:embed="rId16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" style="position:absolute;margin-left:0.25pt;margin-top:-0.9pt;width:538.8pt;height:16.45pt" coordorigin="5,-18" coordsize="10776,329">
                      <v:shape id="shape_0" ID="Image 12" stroked="f" o:allowincell="t" style="position:absolute;left:5;top:-18;width:10775;height:328;mso-wrap-style:none;v-text-anchor:middle" type="_x0000_t75">
                        <v:imagedata r:id="rId1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Identifikačné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údaje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stavieb</w:t>
            </w:r>
          </w:p>
        </w:tc>
      </w:tr>
      <w:tr>
        <w:trPr>
          <w:trHeight w:val="664" w:hRule="atLeast"/>
        </w:trPr>
        <w:tc>
          <w:tcPr>
            <w:tcW w:w="35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ID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(ak</w:t>
            </w:r>
            <w:r>
              <w:rPr>
                <w:i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bolo</w:t>
            </w:r>
            <w:r>
              <w:rPr>
                <w:i/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pridelené informačným systémom)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0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Samostatná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stavba</w:t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07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Súbor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Názov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stavieb:</w:t>
            </w:r>
          </w:p>
        </w:tc>
      </w:tr>
      <w:tr>
        <w:trPr>
          <w:trHeight w:val="652" w:hRule="atLeast"/>
        </w:trPr>
        <w:tc>
          <w:tcPr>
            <w:tcW w:w="10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Miesto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stavby / súboru stavieb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(adresa,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ak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 xml:space="preserve">je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určená)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i/>
                <w:i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Identifikácia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všetkých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pozemkov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stavieb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(pri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väčšom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počte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parciel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uviesť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samost.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Prílohe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č.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0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Obec:</w:t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9" w:after="0"/>
              <w:ind w:start="67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Katastrálne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územie:</w:t>
            </w:r>
          </w:p>
        </w:tc>
      </w:tr>
      <w:tr>
        <w:trPr>
          <w:trHeight w:val="313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Parcelné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List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Druh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pozemku:</w:t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exact" w:line="257" w:before="37" w:after="0"/>
              <w:ind w:start="67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425" w:right="425" w:gutter="0" w:header="715" w:top="940" w:footer="753" w:bottom="940"/>
          <w:formProt w:val="false"/>
          <w:textDirection w:val="lrTb"/>
          <w:docGrid w:type="default" w:linePitch="312" w:charSpace="4294965247"/>
        </w:sectPr>
      </w:pPr>
    </w:p>
    <w:tbl>
      <w:tblPr>
        <w:tblStyle w:val="TableNormal"/>
        <w:tblW w:w="10789" w:type="dxa"/>
        <w:jc w:val="start"/>
        <w:tblInd w:w="15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1771"/>
        <w:gridCol w:w="1776"/>
        <w:gridCol w:w="1838"/>
        <w:gridCol w:w="1710"/>
        <w:gridCol w:w="3693"/>
      </w:tblGrid>
      <w:tr>
        <w:trPr>
          <w:trHeight w:val="326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i/>
                <w:i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Identifikácia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susedných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pozemkov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stavieb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(pri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väčšom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počte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parciel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uviesť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samostatnej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Prílohe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č.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Okres: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0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9" w:after="0"/>
              <w:ind w:start="66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Katastrálne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Parcelné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List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vlastníctva: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Druh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exact" w:line="257" w:before="49" w:after="0"/>
              <w:ind w:start="66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8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7DC28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i/>
                <w:i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Členenie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stavieb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(pri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väčšom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počte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uviesť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samostatnej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Prílohe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č.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>4)</w:t>
            </w:r>
          </w:p>
        </w:tc>
      </w:tr>
      <w:tr>
        <w:trPr>
          <w:trHeight w:val="1574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 w:end="74"/>
              <w:jc w:val="start"/>
              <w:rPr>
                <w:i/>
                <w:i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Identifikačný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kód stavby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(podľa</w:t>
            </w:r>
            <w:r>
              <w:rPr>
                <w:i/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vyhlášky</w:t>
            </w:r>
            <w:r>
              <w:rPr>
                <w:i/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č. 59/2025 Z. z. o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členení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stavieb)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Číslo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stavby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(v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tvare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>01)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Číslo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stavebného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0" w:end="57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objektu alebo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prevádzkového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súboru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 tvare S01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alebo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P01)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67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Názov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stavby alebo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stavebného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objektu:</w:t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6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425" w:right="425" w:gutter="0" w:header="715" w:top="940" w:footer="753" w:bottom="94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01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0789" w:type="dxa"/>
        <w:jc w:val="start"/>
        <w:tblInd w:w="15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1771"/>
        <w:gridCol w:w="1776"/>
        <w:gridCol w:w="1838"/>
        <w:gridCol w:w="1710"/>
        <w:gridCol w:w="3693"/>
      </w:tblGrid>
      <w:tr>
        <w:trPr>
          <w:trHeight w:val="325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ČASŤ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Podrobné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údaje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stavieb</w:t>
            </w:r>
          </w:p>
        </w:tc>
      </w:tr>
      <w:tr>
        <w:trPr>
          <w:trHeight w:val="311" w:hRule="atLeast"/>
        </w:trPr>
        <w:tc>
          <w:tcPr>
            <w:tcW w:w="10788" w:type="dxa"/>
            <w:gridSpan w:val="5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1" wp14:anchorId="137EAA0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15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7720"/>
                                <a:chOff x="0" y="0"/>
                                <a:chExt cx="6842880" cy="20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4" descr="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0.25pt;margin-top:-0.75pt;width:538.8pt;height:16.35pt" coordorigin="5,-15" coordsize="10776,327">
                      <v:shape id="shape_0" ID="Image 14" stroked="f" o:allowincell="t" style="position:absolute;left:5;top:-15;width:10775;height:326;mso-wrap-style:none;v-text-anchor:middle" type="_x0000_t75">
                        <v:imagedata r:id="rId1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Podrobná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identifikácia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stavieb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hľadiska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chránených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záujmov</w:t>
            </w:r>
          </w:p>
        </w:tc>
      </w:tr>
      <w:tr>
        <w:trPr>
          <w:trHeight w:val="330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1"/>
              <w:jc w:val="start"/>
              <w:rPr>
                <w:i/>
                <w:i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jednoduchá 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(podľa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ods.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6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 xml:space="preserve">Stavebného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zákona)</w:t>
            </w:r>
          </w:p>
        </w:tc>
      </w:tr>
      <w:tr>
        <w:trPr>
          <w:trHeight w:val="803" w:hRule="atLeast"/>
        </w:trPr>
        <w:tc>
          <w:tcPr>
            <w:tcW w:w="53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exact" w:line="276"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významná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investícia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start="624"/>
              <w:jc w:val="star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(uveďte</w:t>
            </w:r>
            <w:r>
              <w:rPr>
                <w:i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číslo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osvedčenia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dátum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vydania):</w:t>
            </w:r>
          </w:p>
        </w:tc>
        <w:tc>
          <w:tcPr>
            <w:tcW w:w="5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08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 strategická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investícia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675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(uveďte</w:t>
            </w:r>
            <w:r>
              <w:rPr>
                <w:i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číslo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osvedčenia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i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dátum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vydania)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566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i/>
                <w:i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7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Vyhradená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(uviesť písmeno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podľa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§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ods.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8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Stavebného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zákona,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podľa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ktorého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ide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vyhradenú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start="734"/>
              <w:jc w:val="start"/>
              <w:rPr>
                <w:i/>
                <w:i/>
                <w:sz w:val="24"/>
              </w:rPr>
            </w:pP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stavbu)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stavbu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potrebné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odňatie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poľnohospodárskej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pôdy</w:t>
            </w:r>
          </w:p>
        </w:tc>
      </w:tr>
      <w:tr>
        <w:trPr>
          <w:trHeight w:val="326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stavbu je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potrebné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zvláštne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užívanie pozemnej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komunikácie</w:t>
            </w:r>
          </w:p>
        </w:tc>
      </w:tr>
      <w:tr>
        <w:trPr>
          <w:trHeight w:val="328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7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stavbu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potrebné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zriadenie vjazdu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alebo zriadenie pripojenia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pozemnej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komunikácie</w:t>
            </w:r>
          </w:p>
        </w:tc>
      </w:tr>
      <w:tr>
        <w:trPr>
          <w:trHeight w:val="331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stavbu je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potrebné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konanie o výrube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drevín</w:t>
            </w:r>
          </w:p>
        </w:tc>
      </w:tr>
      <w:tr>
        <w:trPr>
          <w:trHeight w:val="690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hanging="421" w:start="732" w:end="85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8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stavbu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bol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uskutočnený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proces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posudzovania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vplyvov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životné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prostredie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(uviesť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číslo rozhodnutia, dátum vydania, dátum právoplatnosti)</w:t>
            </w:r>
            <w:r>
              <w:rPr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 národná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kultúrna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pamiatka</w:t>
            </w:r>
          </w:p>
        </w:tc>
      </w:tr>
      <w:tr>
        <w:trPr>
          <w:trHeight w:val="328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je v pamiatkovej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rezervácii</w:t>
            </w:r>
          </w:p>
        </w:tc>
      </w:tr>
      <w:tr>
        <w:trPr>
          <w:trHeight w:val="330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je v pamiatkovej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zóne</w:t>
            </w:r>
          </w:p>
        </w:tc>
      </w:tr>
      <w:tr>
        <w:trPr>
          <w:trHeight w:val="328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 ochrannom pásme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pamiatkovej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zóny</w:t>
            </w:r>
          </w:p>
        </w:tc>
      </w:tr>
      <w:tr>
        <w:trPr>
          <w:trHeight w:val="1643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Uviesť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spôsob nakladania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odpadom, ktorý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vznikne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pri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realizácii:</w:t>
            </w:r>
          </w:p>
        </w:tc>
      </w:tr>
      <w:tr>
        <w:trPr>
          <w:trHeight w:val="330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7DC28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start="71"/>
              <w:jc w:val="start"/>
              <w:rPr>
                <w:i/>
                <w:i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alebo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časť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odstránenie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(ak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je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súčasťou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stavby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/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súboru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stavieb)</w:t>
            </w:r>
          </w:p>
        </w:tc>
      </w:tr>
      <w:tr>
        <w:trPr>
          <w:trHeight w:val="2210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Číslo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názov stavby alebo číslo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názov stavebného objektu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(vo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formáte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01/S02 -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"Názov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stavebného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objektu"):</w:t>
            </w:r>
          </w:p>
        </w:tc>
      </w:tr>
      <w:tr>
        <w:trPr>
          <w:trHeight w:val="660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Miesto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stavby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(adresa,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ak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je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určená):</w:t>
            </w:r>
          </w:p>
        </w:tc>
      </w:tr>
      <w:tr>
        <w:trPr>
          <w:trHeight w:val="328" w:hRule="atLeast"/>
        </w:trPr>
        <w:tc>
          <w:tcPr>
            <w:tcW w:w="10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Identifikácia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všetkých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pozemkov,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ktorých je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umiestnená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odstránenie</w:t>
            </w:r>
          </w:p>
        </w:tc>
      </w:tr>
      <w:tr>
        <w:trPr>
          <w:trHeight w:val="657" w:hRule="atLeast"/>
        </w:trPr>
        <w:tc>
          <w:tcPr>
            <w:tcW w:w="35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Okres: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0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start="66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Katastrálne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Parcelné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List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vlastníctva: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Druh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exact" w:line="257" w:before="54" w:after="0"/>
              <w:ind w:start="66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8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8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31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8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8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425" w:right="425" w:gutter="0" w:header="715" w:top="940" w:footer="753" w:bottom="94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791" w:type="dxa"/>
        <w:jc w:val="start"/>
        <w:tblInd w:w="15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1770"/>
        <w:gridCol w:w="1777"/>
        <w:gridCol w:w="1838"/>
        <w:gridCol w:w="1711"/>
        <w:gridCol w:w="1774"/>
        <w:gridCol w:w="1920"/>
      </w:tblGrid>
      <w:tr>
        <w:trPr>
          <w:trHeight w:val="657" w:hRule="atLeast"/>
        </w:trPr>
        <w:tc>
          <w:tcPr>
            <w:tcW w:w="53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Celková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zastavaná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stavieb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odstránenie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(m</w:t>
            </w:r>
            <w:r>
              <w:rPr>
                <w:i/>
                <w:spacing w:val="-2"/>
                <w:kern w:val="0"/>
                <w:sz w:val="22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67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Celková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podlahová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odstránenie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(m</w:t>
            </w:r>
            <w:r>
              <w:rPr>
                <w:i/>
                <w:spacing w:val="-2"/>
                <w:kern w:val="0"/>
                <w:sz w:val="22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53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67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Celková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podlahová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nadzemných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podlaží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2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Identifikácia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odstránenie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hľadiska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pamiatkovej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ochrany:</w:t>
            </w:r>
          </w:p>
        </w:tc>
      </w:tr>
      <w:tr>
        <w:trPr>
          <w:trHeight w:val="328" w:hRule="atLeast"/>
        </w:trPr>
        <w:tc>
          <w:tcPr>
            <w:tcW w:w="53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 národná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kultúrna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pamiatka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08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je v pamiatkovej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zóne</w:t>
            </w:r>
          </w:p>
        </w:tc>
      </w:tr>
      <w:tr>
        <w:trPr>
          <w:trHeight w:val="565" w:hRule="atLeast"/>
        </w:trPr>
        <w:tc>
          <w:tcPr>
            <w:tcW w:w="53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je v pamiatkovej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rezervácii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hanging="420" w:start="728" w:end="205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8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je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ochrannom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pásme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pamiatkovej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zóny</w:t>
            </w:r>
          </w:p>
        </w:tc>
      </w:tr>
      <w:tr>
        <w:trPr>
          <w:trHeight w:val="328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10790" w:type="dxa"/>
            <w:gridSpan w:val="6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2" wp14:anchorId="1CBC227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-11430</wp:posOffset>
                      </wp:positionV>
                      <wp:extent cx="6842760" cy="208915"/>
                      <wp:effectExtent l="0" t="0" r="0" b="0"/>
                      <wp:wrapNone/>
                      <wp:docPr id="21" name="Group 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16" descr=""/>
                                <pic:cNvPicPr/>
                              </pic:nvPicPr>
                              <pic:blipFill>
                                <a:blip r:embed="rId26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5" style="position:absolute;margin-left:0.25pt;margin-top:-0.9pt;width:538.8pt;height:16.45pt" coordorigin="5,-18" coordsize="10776,329">
                      <v:shape id="shape_0" ID="Image 16" stroked="f" o:allowincell="t" style="position:absolute;left:5;top:-18;width:10775;height:328;mso-wrap-style:none;v-text-anchor:middle" type="_x0000_t75">
                        <v:imagedata r:id="rId2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Zastavovacie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údaje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 súboru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stavieb</w:t>
            </w:r>
          </w:p>
        </w:tc>
      </w:tr>
      <w:tr>
        <w:trPr>
          <w:trHeight w:val="326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Zastavaná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navrhovanej stavby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/ súboru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stavieb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2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Zastavaná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iných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existujúcich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stavieb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stavebnom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pozemku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2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Zastavená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spolu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Spevnená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plocha 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zelene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Celková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pozemku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544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12" w:after="0"/>
              <w:ind w:start="71"/>
              <w:jc w:val="start"/>
              <w:rPr>
                <w:i/>
                <w:i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3" wp14:anchorId="42B5676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42760" cy="346075"/>
                      <wp:effectExtent l="0" t="0" r="0" b="0"/>
                      <wp:wrapNone/>
                      <wp:docPr id="23" name="Group 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345960"/>
                                <a:chOff x="0" y="0"/>
                                <a:chExt cx="6842880" cy="345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18" descr=""/>
                                <pic:cNvPicPr/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>
                                <a:xfrm>
                                  <a:off x="0" y="1800"/>
                                  <a:ext cx="6842880" cy="34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19" descr=""/>
                                <pic:cNvPicPr/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>
                                <a:xfrm>
                                  <a:off x="42480" y="187200"/>
                                  <a:ext cx="6759000" cy="15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0" descr=""/>
                                <pic:cNvPicPr/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7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" style="position:absolute;margin-left:0.25pt;margin-top:-0.05pt;width:538.8pt;height:27.2pt" coordorigin="5,-1" coordsize="10776,544">
                      <v:shape id="shape_0" ID="Image 18" stroked="f" o:allowincell="t" style="position:absolute;left:5;top:2;width:10775;height:541;mso-wrap-style:none;v-text-anchor:middle" type="_x0000_t75">
                        <v:imagedata r:id="rId31" o:detectmouseclick="t"/>
                        <v:stroke color="#3465a4" joinstyle="round" endcap="flat"/>
                        <w10:wrap type="none"/>
                      </v:shape>
                      <v:shape id="shape_0" ID="Image 19" stroked="f" o:allowincell="t" style="position:absolute;left:72;top:294;width:10643;height:249;mso-wrap-style:none;v-text-anchor:middle" type="_x0000_t75">
                        <v:imagedata r:id="rId32" o:detectmouseclick="t"/>
                        <v:stroke color="#3465a4" joinstyle="round" endcap="flat"/>
                        <w10:wrap type="none"/>
                      </v:shape>
                      <v:shape id="shape_0" ID="Image 20" stroked="f" o:allowincell="t" style="position:absolute;left:5;top:-1;width:10775;height:11;mso-wrap-style:none;v-text-anchor:middle" type="_x0000_t75">
                        <v:imagedata r:id="rId3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Odstupové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vzdialenosti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od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susedných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parciel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stavieb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nich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(pri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väčšom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počte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parciel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uviesť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samostatnej Prílohe č. 6)</w:t>
            </w:r>
          </w:p>
        </w:tc>
      </w:tr>
      <w:tr>
        <w:trPr>
          <w:trHeight w:val="832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stavebný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objekt: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Parcelné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70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Odstupová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0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vzdialenosť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):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start="67" w:end="775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Stavba /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stavebný objekt:</w:t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66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Parcelné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68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Odstupová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68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vzdialenosť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):</w:t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9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10790" w:type="dxa"/>
            <w:gridSpan w:val="6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4" wp14:anchorId="3F863C9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-11430</wp:posOffset>
                      </wp:positionV>
                      <wp:extent cx="6842760" cy="208915"/>
                      <wp:effectExtent l="0" t="0" r="0" b="0"/>
                      <wp:wrapNone/>
                      <wp:docPr id="27" name="Group 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2" descr=""/>
                                <pic:cNvPicPr/>
                              </pic:nvPicPr>
                              <pic:blipFill>
                                <a:blip r:embed="rId34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1" style="position:absolute;margin-left:0.25pt;margin-top:-0.9pt;width:538.8pt;height:16.45pt" coordorigin="5,-18" coordsize="10776,329">
                      <v:shape id="shape_0" ID="Image 22" stroked="f" o:allowincell="t" style="position:absolute;left:5;top:-18;width:10775;height:328;mso-wrap-style:none;v-text-anchor:middle" type="_x0000_t75">
                        <v:imagedata r:id="rId3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Ostatné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bilancie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stavieb</w:t>
            </w:r>
          </w:p>
        </w:tc>
      </w:tr>
      <w:tr>
        <w:trPr>
          <w:trHeight w:val="981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stavebný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objekt: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start="71" w:end="279"/>
              <w:jc w:val="both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Max. rozmery stavby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(šírka</w:t>
            </w:r>
            <w:r>
              <w:rPr>
                <w:i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x dĺžka v m):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start="70" w:end="336"/>
              <w:jc w:val="both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Celková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výška stavby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(v</w:t>
            </w:r>
            <w:r>
              <w:rPr>
                <w:i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m</w:t>
            </w:r>
            <w:r>
              <w:rPr>
                <w:i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od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1.NP):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start="67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Úroveň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podlahy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67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1.NP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(m.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n.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m.):</w:t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start="66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Počet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podlaží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66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spolu: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start="68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Počet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68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nadzemných podlaží:</w:t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9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425" w:right="425" w:gutter="0" w:header="715" w:top="940" w:footer="753" w:bottom="94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791" w:type="dxa"/>
        <w:jc w:val="start"/>
        <w:tblInd w:w="15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1770"/>
        <w:gridCol w:w="1777"/>
        <w:gridCol w:w="1838"/>
        <w:gridCol w:w="1711"/>
        <w:gridCol w:w="1774"/>
        <w:gridCol w:w="1920"/>
      </w:tblGrid>
      <w:tr>
        <w:trPr>
          <w:trHeight w:val="311" w:hRule="atLeast"/>
        </w:trPr>
        <w:tc>
          <w:tcPr>
            <w:tcW w:w="10790" w:type="dxa"/>
            <w:gridSpan w:val="6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5" wp14:anchorId="074B916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-11430</wp:posOffset>
                      </wp:positionV>
                      <wp:extent cx="6842760" cy="208915"/>
                      <wp:effectExtent l="0" t="0" r="0" b="0"/>
                      <wp:wrapNone/>
                      <wp:docPr id="29" name="Group 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24" descr=""/>
                                <pic:cNvPicPr/>
                              </pic:nvPicPr>
                              <pic:blipFill>
                                <a:blip r:embed="rId36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3" style="position:absolute;margin-left:0.25pt;margin-top:-0.9pt;width:538.8pt;height:16.45pt" coordorigin="5,-18" coordsize="10776,329">
                      <v:shape id="shape_0" ID="Image 24" stroked="f" o:allowincell="t" style="position:absolute;left:5;top:-18;width:10775;height:328;mso-wrap-style:none;v-text-anchor:middle" type="_x0000_t75">
                        <v:imagedata r:id="rId3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Bilancia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plôch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53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Celková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podlahová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67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Celková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podlahová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nadzemných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podlaží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2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53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Celková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obytná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67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Celková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podlahová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plocha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podzemných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podlaží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(m</w:t>
            </w:r>
            <w:r>
              <w:rPr>
                <w:i/>
                <w:spacing w:val="-4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11" w:hRule="atLeast"/>
        </w:trPr>
        <w:tc>
          <w:tcPr>
            <w:tcW w:w="10790" w:type="dxa"/>
            <w:gridSpan w:val="6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" wp14:anchorId="5C49FFF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-11430</wp:posOffset>
                      </wp:positionV>
                      <wp:extent cx="6842760" cy="208915"/>
                      <wp:effectExtent l="0" t="0" r="0" b="0"/>
                      <wp:wrapNone/>
                      <wp:docPr id="31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26" descr=""/>
                                <pic:cNvPicPr/>
                              </pic:nvPicPr>
                              <pic:blipFill>
                                <a:blip r:embed="rId38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5" style="position:absolute;margin-left:0.25pt;margin-top:-0.9pt;width:538.8pt;height:16.45pt" coordorigin="5,-18" coordsize="10776,329">
                      <v:shape id="shape_0" ID="Image 26" stroked="f" o:allowincell="t" style="position:absolute;left:5;top:-18;width:10775;height:328;mso-wrap-style:none;v-text-anchor:middle" type="_x0000_t75">
                        <v:imagedata r:id="rId3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Počet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bytových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jednotiek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Počet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bytových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jednotiek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spolu:</w:t>
            </w:r>
          </w:p>
        </w:tc>
      </w:tr>
      <w:tr>
        <w:trPr>
          <w:trHeight w:val="316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Údaje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bytoch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(uviesť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typ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bytu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napr.: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1-izbový,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2 -izbový.../počet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bytov/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výmeru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bytu)</w:t>
            </w:r>
          </w:p>
        </w:tc>
      </w:tr>
      <w:tr>
        <w:trPr>
          <w:trHeight w:val="556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Typ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bytu: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Počet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bytov: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70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Výmera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bytu </w:t>
            </w:r>
            <w:r>
              <w:rPr>
                <w:i/>
                <w:spacing w:val="-10"/>
                <w:kern w:val="0"/>
                <w:sz w:val="24"/>
                <w:szCs w:val="22"/>
                <w:lang w:eastAsia="en-US" w:bidi="ar-SA"/>
              </w:rPr>
              <w:t>v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start="70"/>
              <w:jc w:val="start"/>
              <w:rPr>
                <w:i/>
                <w:i/>
                <w:sz w:val="24"/>
              </w:rPr>
            </w:pP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>m</w:t>
            </w:r>
            <w:r>
              <w:rPr>
                <w:i/>
                <w:spacing w:val="-5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67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Typ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bytu:</w:t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66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Počet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bytov: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68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Výmera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bytu </w:t>
            </w:r>
            <w:r>
              <w:rPr>
                <w:i/>
                <w:spacing w:val="-10"/>
                <w:kern w:val="0"/>
                <w:sz w:val="24"/>
                <w:szCs w:val="22"/>
                <w:lang w:eastAsia="en-US" w:bidi="ar-SA"/>
              </w:rPr>
              <w:t>v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start="68"/>
              <w:jc w:val="start"/>
              <w:rPr>
                <w:i/>
                <w:i/>
                <w:sz w:val="24"/>
              </w:rPr>
            </w:pP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>m</w:t>
            </w:r>
            <w:r>
              <w:rPr>
                <w:i/>
                <w:spacing w:val="-5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19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9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10790" w:type="dxa"/>
            <w:gridSpan w:val="6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7" wp14:anchorId="61B9F97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33" name="Group 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7720"/>
                                <a:chOff x="0" y="0"/>
                                <a:chExt cx="6842880" cy="20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28" descr=""/>
                                <pic:cNvPicPr/>
                              </pic:nvPicPr>
                              <pic:blipFill>
                                <a:blip r:embed="rId40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7" style="position:absolute;margin-left:0.25pt;margin-top:-0.75pt;width:538.8pt;height:16.35pt" coordorigin="5,-15" coordsize="10776,327">
                      <v:shape id="shape_0" ID="Image 28" stroked="f" o:allowincell="t" style="position:absolute;left:5;top:-15;width:10775;height:326;mso-wrap-style:none;v-text-anchor:middle" type="_x0000_t75">
                        <v:imagedata r:id="rId41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Počet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parkovacích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miest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stavieb</w:t>
            </w:r>
          </w:p>
        </w:tc>
      </w:tr>
      <w:tr>
        <w:trPr>
          <w:trHeight w:val="330" w:hRule="atLeast"/>
        </w:trPr>
        <w:tc>
          <w:tcPr>
            <w:tcW w:w="35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Spolu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0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Podzemné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(počet):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66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Nadzemné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(počet):</w:t>
            </w:r>
          </w:p>
        </w:tc>
      </w:tr>
      <w:tr>
        <w:trPr>
          <w:trHeight w:val="328" w:hRule="atLeast"/>
        </w:trPr>
        <w:tc>
          <w:tcPr>
            <w:tcW w:w="35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0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Existujúce: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66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Existujúce:</w:t>
            </w:r>
          </w:p>
        </w:tc>
      </w:tr>
      <w:tr>
        <w:trPr>
          <w:trHeight w:val="325" w:hRule="atLeast"/>
        </w:trPr>
        <w:tc>
          <w:tcPr>
            <w:tcW w:w="35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0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Navrhované: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66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Navrhované:</w:t>
            </w:r>
          </w:p>
        </w:tc>
      </w:tr>
      <w:tr>
        <w:trPr>
          <w:trHeight w:val="311" w:hRule="atLeast"/>
        </w:trPr>
        <w:tc>
          <w:tcPr>
            <w:tcW w:w="10790" w:type="dxa"/>
            <w:gridSpan w:val="6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" wp14:anchorId="3DB5C24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35" name="Group 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7720"/>
                                <a:chOff x="0" y="0"/>
                                <a:chExt cx="6842880" cy="20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0" descr=""/>
                                <pic:cNvPicPr/>
                              </pic:nvPicPr>
                              <pic:blipFill>
                                <a:blip r:embed="rId42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9" style="position:absolute;margin-left:0.25pt;margin-top:-0.75pt;width:538.8pt;height:16.35pt" coordorigin="5,-15" coordsize="10776,327">
                      <v:shape id="shape_0" ID="Image 30" stroked="f" o:allowincell="t" style="position:absolute;left:5;top:-15;width:10775;height:326;mso-wrap-style:none;v-text-anchor:middle" type="_x0000_t75">
                        <v:imagedata r:id="rId4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Dopravné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pripojenie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/súboru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stavieb</w:t>
            </w:r>
          </w:p>
        </w:tc>
      </w:tr>
      <w:tr>
        <w:trPr>
          <w:trHeight w:val="659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Typ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pozemnej komunikácie, na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ktorú je stavba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pripojená:</w:t>
            </w:r>
          </w:p>
        </w:tc>
      </w:tr>
      <w:tr>
        <w:trPr>
          <w:trHeight w:val="657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Ulica,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adresa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 xml:space="preserve">(ak je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určená)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07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Údaje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 pozemku, na ktorý sa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napája</w:t>
            </w:r>
          </w:p>
        </w:tc>
      </w:tr>
      <w:tr>
        <w:trPr>
          <w:trHeight w:val="621" w:hRule="atLeast"/>
        </w:trPr>
        <w:tc>
          <w:tcPr>
            <w:tcW w:w="35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0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Obec: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start="66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Katastrálne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územie:</w:t>
            </w:r>
          </w:p>
        </w:tc>
      </w:tr>
      <w:tr>
        <w:trPr>
          <w:trHeight w:val="32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Parcelné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číslo:</w:t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List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Druh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pozemku: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exact" w:line="257" w:before="51" w:after="0"/>
              <w:ind w:start="66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1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425" w:right="425" w:gutter="0" w:header="715" w:top="940" w:footer="753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01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0785" w:type="dxa"/>
        <w:jc w:val="start"/>
        <w:tblInd w:w="15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383"/>
        <w:gridCol w:w="1704"/>
        <w:gridCol w:w="3697"/>
      </w:tblGrid>
      <w:tr>
        <w:trPr>
          <w:trHeight w:val="311" w:hRule="atLeast"/>
        </w:trPr>
        <w:tc>
          <w:tcPr>
            <w:tcW w:w="1078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3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9" wp14:anchorId="64D6F0F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-11430</wp:posOffset>
                      </wp:positionV>
                      <wp:extent cx="6842760" cy="209550"/>
                      <wp:effectExtent l="0" t="0" r="0" b="0"/>
                      <wp:wrapNone/>
                      <wp:docPr id="37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9520"/>
                                <a:chOff x="0" y="0"/>
                                <a:chExt cx="6842880" cy="209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2" descr=""/>
                                <pic:cNvPicPr/>
                              </pic:nvPicPr>
                              <pic:blipFill>
                                <a:blip r:embed="rId44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9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1" style="position:absolute;margin-left:0.25pt;margin-top:-0.9pt;width:538.8pt;height:16.5pt" coordorigin="5,-18" coordsize="10776,330">
                      <v:shape id="shape_0" ID="Image 32" stroked="f" o:allowincell="t" style="position:absolute;left:5;top:-18;width:10775;height:329;mso-wrap-style:none;v-text-anchor:middle" type="_x0000_t75">
                        <v:imagedata r:id="rId4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Napojenie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súboru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stavieb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inžinierske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siete</w:t>
            </w:r>
          </w:p>
        </w:tc>
      </w:tr>
      <w:tr>
        <w:trPr>
          <w:trHeight w:val="326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Elektrická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Navrhované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napojenie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 xml:space="preserve">(VN, 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>NN)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3697" w:type="dxa"/>
            <w:tcBorders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7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Neuvažuje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Elektronická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komunikačná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7" w:type="dxa"/>
            <w:tcBorders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7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Neuvažuje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Navrhované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napojenie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(verejný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vodovod,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studňa):</w:t>
            </w:r>
          </w:p>
        </w:tc>
        <w:tc>
          <w:tcPr>
            <w:tcW w:w="3697" w:type="dxa"/>
            <w:tcBorders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7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Neuvažuje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sa</w:t>
            </w:r>
          </w:p>
        </w:tc>
      </w:tr>
      <w:tr>
        <w:trPr>
          <w:trHeight w:val="326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Kanalizácia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Navrhované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napojenie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(verejná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kanalizácia,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ČOV,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žumpa)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3697" w:type="dxa"/>
            <w:tcBorders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7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Neuvažuje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sa</w:t>
            </w:r>
          </w:p>
        </w:tc>
      </w:tr>
      <w:tr>
        <w:trPr>
          <w:trHeight w:val="326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Kanalizácia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Navrhované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napojenie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(verejná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kanalizácia,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ČOV,</w:t>
            </w:r>
            <w:r>
              <w:rPr>
                <w:i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žumpa,</w:t>
            </w:r>
            <w:r>
              <w:rPr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trativod,</w:t>
            </w:r>
            <w:r>
              <w:rPr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vsak):</w:t>
            </w:r>
          </w:p>
        </w:tc>
        <w:tc>
          <w:tcPr>
            <w:tcW w:w="3697" w:type="dxa"/>
            <w:tcBorders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7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Neuvažuje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i/>
                <w:i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Navrhované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napojenie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(centrálny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zdroj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tepla,</w:t>
            </w:r>
            <w:r>
              <w:rPr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iný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zdroj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>tepla):</w:t>
            </w:r>
          </w:p>
        </w:tc>
        <w:tc>
          <w:tcPr>
            <w:tcW w:w="3697" w:type="dxa"/>
            <w:tcBorders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7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Neuvažuje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Navrhované</w:t>
            </w:r>
          </w:p>
        </w:tc>
      </w:tr>
      <w:tr>
        <w:trPr>
          <w:trHeight w:val="321" w:hRule="atLeast"/>
        </w:trPr>
        <w:tc>
          <w:tcPr>
            <w:tcW w:w="708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7" w:type="dxa"/>
            <w:tcBorders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7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start="314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Neuvažuje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sa</w:t>
            </w:r>
          </w:p>
        </w:tc>
      </w:tr>
      <w:tr>
        <w:trPr>
          <w:trHeight w:val="318" w:hRule="atLeast"/>
        </w:trPr>
        <w:tc>
          <w:tcPr>
            <w:tcW w:w="1078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07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ČASŤ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-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Dokumentácia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prerokovanie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stavebného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zámeru</w:t>
            </w:r>
          </w:p>
        </w:tc>
      </w:tr>
      <w:tr>
        <w:trPr>
          <w:trHeight w:val="313" w:hRule="atLeast"/>
        </w:trPr>
        <w:tc>
          <w:tcPr>
            <w:tcW w:w="1078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0" wp14:anchorId="3105907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8915"/>
                      <wp:effectExtent l="0" t="0" r="0" b="0"/>
                      <wp:wrapNone/>
                      <wp:docPr id="39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34" descr=""/>
                                <pic:cNvPicPr/>
                              </pic:nvPicPr>
                              <pic:blipFill>
                                <a:blip r:embed="rId46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3" style="position:absolute;margin-left:0.25pt;margin-top:-0.75pt;width:538.8pt;height:16.45pt" coordorigin="5,-15" coordsize="10776,329">
                      <v:shape id="shape_0" ID="Image 34" stroked="f" o:allowincell="t" style="position:absolute;left:5;top:-15;width:10775;height:328;mso-wrap-style:none;v-text-anchor:middle" type="_x0000_t75">
                        <v:imagedata r:id="rId4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Dokumentácia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3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Uložená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v informačnom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0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Priložená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listinne</w:t>
            </w:r>
          </w:p>
        </w:tc>
      </w:tr>
      <w:tr>
        <w:trPr>
          <w:trHeight w:val="325" w:hRule="atLeast"/>
        </w:trPr>
        <w:tc>
          <w:tcPr>
            <w:tcW w:w="5383" w:type="dxa"/>
            <w:tcBorders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3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Počet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vyhotovení:</w:t>
            </w:r>
          </w:p>
        </w:tc>
      </w:tr>
      <w:tr>
        <w:trPr>
          <w:trHeight w:val="311" w:hRule="atLeast"/>
        </w:trPr>
        <w:tc>
          <w:tcPr>
            <w:tcW w:w="1078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1" wp14:anchorId="1AC95B5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41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7720"/>
                                <a:chOff x="0" y="0"/>
                                <a:chExt cx="6842880" cy="20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36" descr=""/>
                                <pic:cNvPicPr/>
                              </pic:nvPicPr>
                              <pic:blipFill>
                                <a:blip r:embed="rId48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5" style="position:absolute;margin-left:0.25pt;margin-top:-0.75pt;width:538.8pt;height:16.35pt" coordorigin="5,-15" coordsize="10776,327">
                      <v:shape id="shape_0" ID="Image 36" stroked="f" o:allowincell="t" style="position:absolute;left:5;top:-15;width:10775;height:326;mso-wrap-style:none;v-text-anchor:middle" type="_x0000_t75">
                        <v:imagedata r:id="rId4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Správa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prerokovaní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stavebného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zámeru</w:t>
            </w:r>
          </w:p>
        </w:tc>
      </w:tr>
      <w:tr>
        <w:trPr>
          <w:trHeight w:val="327" w:hRule="atLeast"/>
        </w:trPr>
        <w:tc>
          <w:tcPr>
            <w:tcW w:w="538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Uložená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v informačnom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310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Priložená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listinne</w:t>
            </w:r>
          </w:p>
        </w:tc>
      </w:tr>
      <w:tr>
        <w:trPr>
          <w:trHeight w:val="311" w:hRule="atLeast"/>
        </w:trPr>
        <w:tc>
          <w:tcPr>
            <w:tcW w:w="1078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2" wp14:anchorId="5C09A46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9550"/>
                      <wp:effectExtent l="0" t="0" r="0" b="0"/>
                      <wp:wrapNone/>
                      <wp:docPr id="43" name="Group 3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9520"/>
                                <a:chOff x="0" y="0"/>
                                <a:chExt cx="6842880" cy="209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38" descr=""/>
                                <pic:cNvPicPr/>
                              </pic:nvPicPr>
                              <pic:blipFill>
                                <a:blip r:embed="rId50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9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7" style="position:absolute;margin-left:0.25pt;margin-top:-0.85pt;width:538.8pt;height:16.5pt" coordorigin="5,-17" coordsize="10776,330">
                      <v:shape id="shape_0" ID="Image 38" stroked="f" o:allowincell="t" style="position:absolute;left:5;top:-17;width:10775;height:329;mso-wrap-style:none;v-text-anchor:middle" type="_x0000_t75">
                        <v:imagedata r:id="rId51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Záväzné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stanoviská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záväzné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vyjadrenia</w:t>
            </w:r>
          </w:p>
        </w:tc>
      </w:tr>
      <w:tr>
        <w:trPr>
          <w:trHeight w:val="328" w:hRule="atLeast"/>
        </w:trPr>
        <w:tc>
          <w:tcPr>
            <w:tcW w:w="53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Uložené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v informačnom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0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Priložené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3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30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Počet:</w:t>
            </w:r>
          </w:p>
        </w:tc>
      </w:tr>
      <w:tr>
        <w:trPr>
          <w:trHeight w:val="321" w:hRule="atLeast"/>
        </w:trPr>
        <w:tc>
          <w:tcPr>
            <w:tcW w:w="1078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8" w:hRule="atLeast"/>
        </w:trPr>
        <w:tc>
          <w:tcPr>
            <w:tcW w:w="107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ČASŤ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F -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Údaje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správnom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107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7DC28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Náklad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107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Predpokladaný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náklad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výpočet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správneho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poplatku:</w:t>
            </w:r>
          </w:p>
        </w:tc>
      </w:tr>
      <w:tr>
        <w:trPr>
          <w:trHeight w:val="613" w:hRule="atLeast"/>
        </w:trPr>
        <w:tc>
          <w:tcPr>
            <w:tcW w:w="107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7DC28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Výška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správneho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poplatku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podľa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zákona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č.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145/1995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Z.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z.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správnych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poplatkoch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v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znení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neskorších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predpisov</w:t>
            </w:r>
          </w:p>
        </w:tc>
      </w:tr>
      <w:tr>
        <w:trPr>
          <w:trHeight w:val="659" w:hRule="atLeast"/>
        </w:trPr>
        <w:tc>
          <w:tcPr>
            <w:tcW w:w="107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Položka,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písmeno,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číslo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položky:</w:t>
            </w:r>
          </w:p>
        </w:tc>
      </w:tr>
      <w:tr>
        <w:trPr>
          <w:trHeight w:val="366" w:hRule="atLeast"/>
        </w:trPr>
        <w:tc>
          <w:tcPr>
            <w:tcW w:w="107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Výška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správneho poplatku spolu v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eurách:</w:t>
            </w:r>
          </w:p>
        </w:tc>
      </w:tr>
      <w:tr>
        <w:trPr>
          <w:trHeight w:val="311" w:hRule="atLeast"/>
        </w:trPr>
        <w:tc>
          <w:tcPr>
            <w:tcW w:w="1078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start="71"/>
              <w:jc w:val="start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3" wp14:anchorId="0AFDA75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-11430</wp:posOffset>
                      </wp:positionV>
                      <wp:extent cx="6842760" cy="208915"/>
                      <wp:effectExtent l="0" t="0" r="0" b="0"/>
                      <wp:wrapNone/>
                      <wp:docPr id="45" name="Group 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880" cy="208800"/>
                                <a:chOff x="0" y="0"/>
                                <a:chExt cx="6842880" cy="20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0" descr=""/>
                                <pic:cNvPicPr/>
                              </pic:nvPicPr>
                              <pic:blipFill>
                                <a:blip r:embed="rId52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2880" cy="20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9" style="position:absolute;margin-left:0.25pt;margin-top:-0.9pt;width:538.8pt;height:16.45pt" coordorigin="5,-18" coordsize="10776,329">
                      <v:shape id="shape_0" ID="Image 40" stroked="f" o:allowincell="t" style="position:absolute;left:5;top:-18;width:10775;height:328;mso-wrap-style:none;v-text-anchor:middle" type="_x0000_t75">
                        <v:imagedata r:id="rId5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Doklad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úhrade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5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1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Je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prílohou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310"/>
              <w:jc w:val="start"/>
              <w:rPr>
                <w:sz w:val="24"/>
              </w:rPr>
            </w:pPr>
            <w:r>
              <w:rPr>
                <w:rFonts w:ascii="Wingdings" w:hAnsi="Wingdings"/>
                <w:kern w:val="0"/>
                <w:sz w:val="24"/>
                <w:szCs w:val="22"/>
                <w:lang w:eastAsia="en-US" w:bidi="ar-SA"/>
              </w:rPr>
              <w:t>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Nie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je prílohou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žiadosti</w:t>
            </w:r>
          </w:p>
        </w:tc>
      </w:tr>
    </w:tbl>
    <w:p>
      <w:pPr>
        <w:sectPr>
          <w:headerReference w:type="even" r:id="rId54"/>
          <w:headerReference w:type="default" r:id="rId55"/>
          <w:headerReference w:type="first" r:id="rId56"/>
          <w:footerReference w:type="even" r:id="rId57"/>
          <w:footerReference w:type="default" r:id="rId58"/>
          <w:footerReference w:type="first" r:id="rId59"/>
          <w:type w:val="nextPage"/>
          <w:pgSz w:w="11906" w:h="16838"/>
          <w:pgMar w:left="425" w:right="425" w:gutter="0" w:header="715" w:top="940" w:footer="753" w:bottom="9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01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0788" w:type="dxa"/>
        <w:jc w:val="start"/>
        <w:tblInd w:w="15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3546"/>
        <w:gridCol w:w="3548"/>
        <w:gridCol w:w="3694"/>
      </w:tblGrid>
      <w:tr>
        <w:trPr>
          <w:trHeight w:val="328" w:hRule="atLeast"/>
        </w:trPr>
        <w:tc>
          <w:tcPr>
            <w:tcW w:w="107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ČASŤ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G -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Vyhlásenie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žiadateľa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dátum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podania</w:t>
            </w:r>
          </w:p>
        </w:tc>
      </w:tr>
      <w:tr>
        <w:trPr>
          <w:trHeight w:val="328" w:hRule="atLeast"/>
        </w:trPr>
        <w:tc>
          <w:tcPr>
            <w:tcW w:w="107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Potvrdzujem,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že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všetky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údaje uvedené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 tejto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žiadosti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pravdivé 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správne.</w:t>
            </w:r>
          </w:p>
        </w:tc>
      </w:tr>
      <w:tr>
        <w:trPr>
          <w:trHeight w:val="1545" w:hRule="atLeast"/>
        </w:trPr>
        <w:tc>
          <w:tcPr>
            <w:tcW w:w="3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Dátum: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Podpis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žiadateľa:</w:t>
            </w:r>
          </w:p>
        </w:tc>
        <w:tc>
          <w:tcPr>
            <w:tcW w:w="3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68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Pečiatka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žiadateľa:</w:t>
            </w:r>
          </w:p>
        </w:tc>
      </w:tr>
      <w:tr>
        <w:trPr>
          <w:trHeight w:val="1413" w:hRule="atLeast"/>
        </w:trPr>
        <w:tc>
          <w:tcPr>
            <w:tcW w:w="107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13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Vyhlásenie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spracúvaní osobných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údajov: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1" w:end="183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Z.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z.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Stavebný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zákon,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rozsahu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určenom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vyhláškou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č.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60/2025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Z.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z.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Viac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informácií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(https://uupv.sk/gdpr).</w:t>
            </w:r>
          </w:p>
        </w:tc>
      </w:tr>
      <w:tr>
        <w:trPr>
          <w:trHeight w:val="318" w:hRule="atLeast"/>
        </w:trPr>
        <w:tc>
          <w:tcPr>
            <w:tcW w:w="107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5" w:hRule="atLeast"/>
        </w:trPr>
        <w:tc>
          <w:tcPr>
            <w:tcW w:w="107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7DC28" w:val="clear"/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Zoznam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príloh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k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žiadosti</w:t>
            </w:r>
          </w:p>
        </w:tc>
      </w:tr>
      <w:tr>
        <w:trPr>
          <w:trHeight w:val="652" w:hRule="atLeast"/>
        </w:trPr>
        <w:tc>
          <w:tcPr>
            <w:tcW w:w="107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Počet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listov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spolu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(okrem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dokumentácie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stavby)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A4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/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A3:</w:t>
            </w:r>
          </w:p>
        </w:tc>
      </w:tr>
      <w:tr>
        <w:trPr>
          <w:trHeight w:val="568" w:hRule="atLeast"/>
        </w:trPr>
        <w:tc>
          <w:tcPr>
            <w:tcW w:w="107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F1F1F1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start="71" w:end="183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Príloha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k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časti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B: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Splnomocnenie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zastupovanie,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iný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doklad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zastupovanie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(uviesť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aký),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doklad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 vzdelaní, iný doklad (uviesť aký).</w:t>
            </w:r>
          </w:p>
        </w:tc>
      </w:tr>
      <w:tr>
        <w:trPr>
          <w:trHeight w:val="1399" w:hRule="atLeast"/>
        </w:trPr>
        <w:tc>
          <w:tcPr>
            <w:tcW w:w="10788" w:type="dxa"/>
            <w:gridSpan w:val="3"/>
            <w:tcBorders>
              <w:top w:val="single" w:sz="6" w:space="0" w:color="F1F1F1"/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Príloha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k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časti C: Súhlas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vlastníka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pozemku, súhlas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vlastníka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stavby,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zmluva o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nájme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a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splnomocnenie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vlastníka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stavby,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zmluva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vecnom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bremene,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zmluva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prevode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práv,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zmluva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vstavbe,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záznam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hlasovania spoločenstva vlastníkov bytov a nebytových priestorov v dome (pri bytových domoch), iný doklad pre iné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start="71" w:end="183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právo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k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pozemku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alebo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stavbe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(uviesť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aký),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splnomocnenie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zastupovanie,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iný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doklad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zastupovanie (uviesť aký), iný doklad (uviesť aký).</w:t>
            </w:r>
          </w:p>
        </w:tc>
      </w:tr>
      <w:tr>
        <w:trPr>
          <w:trHeight w:val="850" w:hRule="atLeast"/>
        </w:trPr>
        <w:tc>
          <w:tcPr>
            <w:tcW w:w="10788" w:type="dxa"/>
            <w:gridSpan w:val="3"/>
            <w:tcBorders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tLeast" w:line="270" w:before="3" w:after="0"/>
              <w:ind w:start="71" w:end="198"/>
              <w:jc w:val="both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Príloha k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časti D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(pre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iné právo k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pozemku alebo stavbe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pre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napojenie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stavby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alebo pre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odstránenie stavby): Súhlas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vlastníka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pozemku,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súhlas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vlastníka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stavby,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zmluva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nájme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splnomocnenie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vlastníka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stavby,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zmluva o vecnom bremene, zmluva o prevode práv, iný doklad pre iné právo k pozemku alebo stavbe (uviesť aký).</w:t>
            </w:r>
          </w:p>
        </w:tc>
      </w:tr>
      <w:tr>
        <w:trPr>
          <w:trHeight w:val="842" w:hRule="atLeast"/>
        </w:trPr>
        <w:tc>
          <w:tcPr>
            <w:tcW w:w="10788" w:type="dxa"/>
            <w:gridSpan w:val="3"/>
            <w:tcBorders>
              <w:start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start="71" w:end="183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konania,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osvedčenie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významnej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investícii,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osvedčenie</w:t>
            </w:r>
            <w:r>
              <w:rPr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strategickej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investícii,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splnomocnenie na zastupovanie, iný doklad (uviesť aký.</w:t>
            </w:r>
          </w:p>
        </w:tc>
      </w:tr>
      <w:tr>
        <w:trPr>
          <w:trHeight w:val="278" w:hRule="atLeast"/>
        </w:trPr>
        <w:tc>
          <w:tcPr>
            <w:tcW w:w="10788" w:type="dxa"/>
            <w:gridSpan w:val="3"/>
            <w:tcBorders>
              <w:start w:val="single" w:sz="4" w:space="0" w:color="000000"/>
              <w:bottom w:val="single" w:sz="6" w:space="0" w:color="F1F1F1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exact" w:line="257" w:before="2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Príloha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k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časti E: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Záväzné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stanoviská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dotknutých</w:t>
            </w:r>
            <w:r>
              <w:rPr>
                <w:i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orgánov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záväzné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vyjadrenia</w:t>
            </w:r>
            <w:r>
              <w:rPr>
                <w:i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dotknutých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právnických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osôb.</w:t>
            </w:r>
          </w:p>
        </w:tc>
      </w:tr>
      <w:tr>
        <w:trPr>
          <w:trHeight w:val="311" w:hRule="atLeast"/>
        </w:trPr>
        <w:tc>
          <w:tcPr>
            <w:tcW w:w="10788" w:type="dxa"/>
            <w:gridSpan w:val="3"/>
            <w:tcBorders>
              <w:top w:val="single" w:sz="6" w:space="0" w:color="F1F1F1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exact" w:line="257" w:before="35" w:after="0"/>
              <w:ind w:start="71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Príloha</w:t>
            </w:r>
            <w:r>
              <w:rPr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k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časti</w:t>
            </w:r>
            <w:r>
              <w:rPr>
                <w:i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F: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Doklad o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úhrade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poplatku,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iný doklad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(uviesť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aký).</w:t>
            </w:r>
          </w:p>
        </w:tc>
      </w:tr>
      <w:tr>
        <w:trPr>
          <w:trHeight w:val="2408" w:hRule="atLeast"/>
        </w:trPr>
        <w:tc>
          <w:tcPr>
            <w:tcW w:w="3546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9" w:after="0"/>
              <w:ind w:start="7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Zoznam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príloh:</w:t>
            </w:r>
          </w:p>
        </w:tc>
        <w:tc>
          <w:tcPr>
            <w:tcW w:w="3548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94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349" w:hRule="atLeast"/>
        </w:trPr>
        <w:tc>
          <w:tcPr>
            <w:tcW w:w="1078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0" w:after="0"/>
              <w:jc w:val="star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start="6536"/>
              <w:jc w:val="star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*pri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väčšom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počte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uviesť na</w:t>
            </w:r>
            <w:r>
              <w:rPr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samostatnú </w:t>
            </w:r>
            <w:r>
              <w:rPr>
                <w:i/>
                <w:spacing w:val="-5"/>
                <w:kern w:val="0"/>
                <w:sz w:val="24"/>
                <w:szCs w:val="22"/>
                <w:lang w:eastAsia="en-US" w:bidi="ar-SA"/>
              </w:rPr>
              <w:t>A4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60"/>
      <w:headerReference w:type="default" r:id="rId61"/>
      <w:headerReference w:type="first" r:id="rId62"/>
      <w:footerReference w:type="even" r:id="rId63"/>
      <w:footerReference w:type="default" r:id="rId64"/>
      <w:footerReference w:type="first" r:id="rId65"/>
      <w:type w:val="nextPage"/>
      <w:pgSz w:w="11906" w:h="16838"/>
      <w:pgMar w:left="425" w:right="425" w:gutter="0" w:header="715" w:top="940" w:footer="753" w:bottom="9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Wingdings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 wp14:anchorId="49D29E04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53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auser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8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13.8pt;margin-top:793.3pt;width:54.3pt;height:14.2pt;mso-wrap-style:square;v-text-anchor:top;mso-position-horizontal-relative:page;mso-position-vertical-relative:page" wp14:anchorId="49D29E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auser"/>
                      <w:spacing w:before="11" w:after="0"/>
                      <w:ind w:start="20"/>
                      <w:rPr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NUMPAGES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8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 wp14:anchorId="49D29E04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54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auser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8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13.8pt;margin-top:793.3pt;width:54.3pt;height:14.2pt;mso-wrap-style:square;v-text-anchor:top;mso-position-horizontal-relative:page;mso-position-vertical-relative:page" wp14:anchorId="49D29E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auser"/>
                      <w:spacing w:before="11" w:after="0"/>
                      <w:ind w:start="20"/>
                      <w:rPr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NUMPAGES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8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49D29E04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auser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3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8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13.8pt;margin-top:793.3pt;width:54.3pt;height:14.2pt;mso-wrap-style:square;v-text-anchor:top;mso-position-horizontal-relative:page;mso-position-vertical-relative:page" wp14:anchorId="49D29E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auser"/>
                      <w:spacing w:before="11" w:after="0"/>
                      <w:ind w:start="20"/>
                      <w:rPr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3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NUMPAGES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8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49D29E04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auser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3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8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13.8pt;margin-top:793.3pt;width:54.3pt;height:14.2pt;mso-wrap-style:square;v-text-anchor:top;mso-position-horizontal-relative:page;mso-position-vertical-relative:page" wp14:anchorId="49D29E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auser"/>
                      <w:spacing w:before="11" w:after="0"/>
                      <w:ind w:start="20"/>
                      <w:rPr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3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NUMPAGES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8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 wp14:anchorId="49D29E04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1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auser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6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8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13.8pt;margin-top:793.3pt;width:54.3pt;height:14.2pt;mso-wrap-style:square;v-text-anchor:top;mso-position-horizontal-relative:page;mso-position-vertical-relative:page" wp14:anchorId="49D29E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auser"/>
                      <w:spacing w:before="11" w:after="0"/>
                      <w:ind w:start="20"/>
                      <w:rPr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6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NUMPAGES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8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 wp14:anchorId="49D29E04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20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auser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6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8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13.8pt;margin-top:793.3pt;width:54.3pt;height:14.2pt;mso-wrap-style:square;v-text-anchor:top;mso-position-horizontal-relative:page;mso-position-vertical-relative:page" wp14:anchorId="49D29E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auser"/>
                      <w:spacing w:before="11" w:after="0"/>
                      <w:ind w:start="20"/>
                      <w:rPr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6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NUMPAGES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8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 wp14:anchorId="49D29E04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4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auser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7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8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13.8pt;margin-top:793.3pt;width:54.3pt;height:14.2pt;mso-wrap-style:square;v-text-anchor:top;mso-position-horizontal-relative:page;mso-position-vertical-relative:page" wp14:anchorId="49D29E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auser"/>
                      <w:spacing w:before="11" w:after="0"/>
                      <w:ind w:start="20"/>
                      <w:rPr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7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NUMPAGES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8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 wp14:anchorId="49D29E04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50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auser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7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8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13.8pt;margin-top:793.3pt;width:54.3pt;height:14.2pt;mso-wrap-style:square;v-text-anchor:top;mso-position-horizontal-relative:page;mso-position-vertical-relative:page" wp14:anchorId="49D29E0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auser"/>
                      <w:spacing w:before="11" w:after="0"/>
                      <w:ind w:start="20"/>
                      <w:rPr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7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NUMPAGES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8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 wp14:anchorId="6526EF41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51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000000"/>
                            </w:rPr>
                            <w:t>Formulár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č.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458.7pt;margin-top:34.75pt;width:109.35pt;height:14.2pt;mso-wrap-style:square;v-text-anchor:top;mso-position-horizontal-relative:page;mso-position-vertical-relative:page" wp14:anchorId="6526EF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20"/>
                      <w:rPr/>
                    </w:pPr>
                    <w:r>
                      <w:rPr>
                        <w:color w:val="000000"/>
                      </w:rPr>
                      <w:t>Formulár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č.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 wp14:anchorId="6526EF41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5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000000"/>
                            </w:rPr>
                            <w:t>Formulár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č.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458.7pt;margin-top:34.75pt;width:109.35pt;height:14.2pt;mso-wrap-style:square;v-text-anchor:top;mso-position-horizontal-relative:page;mso-position-vertical-relative:page" wp14:anchorId="6526EF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20"/>
                      <w:rPr/>
                    </w:pPr>
                    <w:r>
                      <w:rPr>
                        <w:color w:val="000000"/>
                      </w:rPr>
                      <w:t>Formulár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č.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6526EF41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000000"/>
                            </w:rPr>
                            <w:t>Formulár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č.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58.7pt;margin-top:34.75pt;width:109.35pt;height:14.2pt;mso-wrap-style:square;v-text-anchor:top;mso-position-horizontal-relative:page;mso-position-vertical-relative:page" wp14:anchorId="6526EF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20"/>
                      <w:rPr/>
                    </w:pPr>
                    <w:r>
                      <w:rPr>
                        <w:color w:val="000000"/>
                      </w:rPr>
                      <w:t>Formulár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č.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6526EF41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000000"/>
                            </w:rPr>
                            <w:t>Formulár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č.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58.7pt;margin-top:34.75pt;width:109.35pt;height:14.2pt;mso-wrap-style:square;v-text-anchor:top;mso-position-horizontal-relative:page;mso-position-vertical-relative:page" wp14:anchorId="6526EF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20"/>
                      <w:rPr/>
                    </w:pPr>
                    <w:r>
                      <w:rPr>
                        <w:color w:val="000000"/>
                      </w:rPr>
                      <w:t>Formulár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č.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 wp14:anchorId="6526EF41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17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000000"/>
                            </w:rPr>
                            <w:t>Formulár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č.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58.7pt;margin-top:34.75pt;width:109.35pt;height:14.2pt;mso-wrap-style:square;v-text-anchor:top;mso-position-horizontal-relative:page;mso-position-vertical-relative:page" wp14:anchorId="6526EF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20"/>
                      <w:rPr/>
                    </w:pPr>
                    <w:r>
                      <w:rPr>
                        <w:color w:val="000000"/>
                      </w:rPr>
                      <w:t>Formulár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č.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 wp14:anchorId="6526EF41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1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000000"/>
                            </w:rPr>
                            <w:t>Formulár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č.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58.7pt;margin-top:34.75pt;width:109.35pt;height:14.2pt;mso-wrap-style:square;v-text-anchor:top;mso-position-horizontal-relative:page;mso-position-vertical-relative:page" wp14:anchorId="6526EF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20"/>
                      <w:rPr/>
                    </w:pPr>
                    <w:r>
                      <w:rPr>
                        <w:color w:val="000000"/>
                      </w:rPr>
                      <w:t>Formulár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č.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 wp14:anchorId="6526EF41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47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000000"/>
                            </w:rPr>
                            <w:t>Formulár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č.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458.7pt;margin-top:34.75pt;width:109.35pt;height:14.2pt;mso-wrap-style:square;v-text-anchor:top;mso-position-horizontal-relative:page;mso-position-vertical-relative:page" wp14:anchorId="6526EF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20"/>
                      <w:rPr/>
                    </w:pPr>
                    <w:r>
                      <w:rPr>
                        <w:color w:val="000000"/>
                      </w:rPr>
                      <w:t>Formulár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č.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 wp14:anchorId="6526EF41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4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2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20"/>
                            <w:rPr/>
                          </w:pPr>
                          <w:r>
                            <w:rPr>
                              <w:color w:val="000000"/>
                            </w:rPr>
                            <w:t>Formulár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č.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458.7pt;margin-top:34.75pt;width:109.35pt;height:14.2pt;mso-wrap-style:square;v-text-anchor:top;mso-position-horizontal-relative:page;mso-position-vertical-relative:page" wp14:anchorId="6526EF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20"/>
                      <w:rPr/>
                    </w:pPr>
                    <w:r>
                      <w:rPr>
                        <w:color w:val="000000"/>
                      </w:rPr>
                      <w:t>Formulár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č.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01" w:after="0"/>
    </w:pPr>
    <w:rPr>
      <w:i/>
      <w:iCs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11" w:after="0"/>
      <w:ind w:start="20"/>
    </w:pPr>
    <w:rPr/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lavikaaptauser">
    <w:name w:val="Hlavička a päta (user)"/>
    <w:basedOn w:val="Normal"/>
    <w:qFormat/>
    <w:pPr/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Hlavikaaptauser"/>
    <w:pPr/>
    <w:rPr/>
  </w:style>
  <w:style w:type="paragraph" w:styleId="Obsahrmcauser">
    <w:name w:val="Obsah rámca (user)"/>
    <w:basedOn w:val="Normal"/>
    <w:qFormat/>
    <w:pPr/>
    <w:rPr/>
  </w:style>
  <w:style w:type="paragraph" w:styleId="Footer">
    <w:name w:val="footer"/>
    <w:basedOn w:val="Hlavikaaptauser"/>
    <w:pPr/>
    <w:rPr/>
  </w:style>
  <w:style w:type="paragraph" w:styleId="Obsahrmca">
    <w:name w:val="Obsah rámca"/>
    <w:basedOn w:val="Normal"/>
    <w:qFormat/>
    <w:pPr/>
    <w:rPr/>
  </w:style>
  <w:style w:type="numbering" w:styleId="Bezzoznamuuser" w:default="1">
    <w:name w:val="Bez zoznamu (user)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3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6.png"/><Relationship Id="rId20" Type="http://schemas.openxmlformats.org/officeDocument/2006/relationships/header" Target="header4.xml"/><Relationship Id="rId21" Type="http://schemas.openxmlformats.org/officeDocument/2006/relationships/header" Target="header5.xml"/><Relationship Id="rId22" Type="http://schemas.openxmlformats.org/officeDocument/2006/relationships/header" Target="header6.xml"/><Relationship Id="rId23" Type="http://schemas.openxmlformats.org/officeDocument/2006/relationships/footer" Target="footer4.xml"/><Relationship Id="rId24" Type="http://schemas.openxmlformats.org/officeDocument/2006/relationships/footer" Target="footer5.xml"/><Relationship Id="rId25" Type="http://schemas.openxmlformats.org/officeDocument/2006/relationships/footer" Target="footer6.xml"/><Relationship Id="rId26" Type="http://schemas.openxmlformats.org/officeDocument/2006/relationships/image" Target="media/image7.png"/><Relationship Id="rId27" Type="http://schemas.openxmlformats.org/officeDocument/2006/relationships/image" Target="media/image7.png"/><Relationship Id="rId28" Type="http://schemas.openxmlformats.org/officeDocument/2006/relationships/image" Target="media/image8.png"/><Relationship Id="rId29" Type="http://schemas.openxmlformats.org/officeDocument/2006/relationships/image" Target="media/image9.png"/><Relationship Id="rId30" Type="http://schemas.openxmlformats.org/officeDocument/2006/relationships/image" Target="media/image10.png"/><Relationship Id="rId31" Type="http://schemas.openxmlformats.org/officeDocument/2006/relationships/image" Target="media/image8.png"/><Relationship Id="rId32" Type="http://schemas.openxmlformats.org/officeDocument/2006/relationships/image" Target="media/image9.png"/><Relationship Id="rId33" Type="http://schemas.openxmlformats.org/officeDocument/2006/relationships/image" Target="media/image10.png"/><Relationship Id="rId34" Type="http://schemas.openxmlformats.org/officeDocument/2006/relationships/image" Target="media/image11.png"/><Relationship Id="rId35" Type="http://schemas.openxmlformats.org/officeDocument/2006/relationships/image" Target="media/image11.png"/><Relationship Id="rId36" Type="http://schemas.openxmlformats.org/officeDocument/2006/relationships/image" Target="media/image3.png"/><Relationship Id="rId37" Type="http://schemas.openxmlformats.org/officeDocument/2006/relationships/image" Target="media/image3.png"/><Relationship Id="rId38" Type="http://schemas.openxmlformats.org/officeDocument/2006/relationships/image" Target="media/image12.png"/><Relationship Id="rId39" Type="http://schemas.openxmlformats.org/officeDocument/2006/relationships/image" Target="media/image12.png"/><Relationship Id="rId40" Type="http://schemas.openxmlformats.org/officeDocument/2006/relationships/image" Target="media/image13.png"/><Relationship Id="rId41" Type="http://schemas.openxmlformats.org/officeDocument/2006/relationships/image" Target="media/image13.png"/><Relationship Id="rId42" Type="http://schemas.openxmlformats.org/officeDocument/2006/relationships/image" Target="media/image14.png"/><Relationship Id="rId43" Type="http://schemas.openxmlformats.org/officeDocument/2006/relationships/image" Target="media/image14.png"/><Relationship Id="rId44" Type="http://schemas.openxmlformats.org/officeDocument/2006/relationships/image" Target="media/image15.png"/><Relationship Id="rId45" Type="http://schemas.openxmlformats.org/officeDocument/2006/relationships/image" Target="media/image15.png"/><Relationship Id="rId46" Type="http://schemas.openxmlformats.org/officeDocument/2006/relationships/image" Target="media/image16.png"/><Relationship Id="rId47" Type="http://schemas.openxmlformats.org/officeDocument/2006/relationships/image" Target="media/image16.png"/><Relationship Id="rId48" Type="http://schemas.openxmlformats.org/officeDocument/2006/relationships/image" Target="media/image17.png"/><Relationship Id="rId49" Type="http://schemas.openxmlformats.org/officeDocument/2006/relationships/image" Target="media/image17.png"/><Relationship Id="rId50" Type="http://schemas.openxmlformats.org/officeDocument/2006/relationships/image" Target="media/image18.png"/><Relationship Id="rId51" Type="http://schemas.openxmlformats.org/officeDocument/2006/relationships/image" Target="media/image18.png"/><Relationship Id="rId52" Type="http://schemas.openxmlformats.org/officeDocument/2006/relationships/image" Target="media/image19.png"/><Relationship Id="rId53" Type="http://schemas.openxmlformats.org/officeDocument/2006/relationships/image" Target="media/image19.png"/><Relationship Id="rId54" Type="http://schemas.openxmlformats.org/officeDocument/2006/relationships/header" Target="header7.xml"/><Relationship Id="rId55" Type="http://schemas.openxmlformats.org/officeDocument/2006/relationships/header" Target="header8.xml"/><Relationship Id="rId56" Type="http://schemas.openxmlformats.org/officeDocument/2006/relationships/header" Target="header9.xml"/><Relationship Id="rId57" Type="http://schemas.openxmlformats.org/officeDocument/2006/relationships/footer" Target="footer7.xml"/><Relationship Id="rId58" Type="http://schemas.openxmlformats.org/officeDocument/2006/relationships/footer" Target="footer8.xml"/><Relationship Id="rId59" Type="http://schemas.openxmlformats.org/officeDocument/2006/relationships/footer" Target="footer9.xml"/><Relationship Id="rId60" Type="http://schemas.openxmlformats.org/officeDocument/2006/relationships/header" Target="header10.xml"/><Relationship Id="rId61" Type="http://schemas.openxmlformats.org/officeDocument/2006/relationships/header" Target="header11.xml"/><Relationship Id="rId62" Type="http://schemas.openxmlformats.org/officeDocument/2006/relationships/header" Target="header12.xml"/><Relationship Id="rId63" Type="http://schemas.openxmlformats.org/officeDocument/2006/relationships/footer" Target="footer10.xml"/><Relationship Id="rId64" Type="http://schemas.openxmlformats.org/officeDocument/2006/relationships/footer" Target="footer11.xml"/><Relationship Id="rId65" Type="http://schemas.openxmlformats.org/officeDocument/2006/relationships/footer" Target="footer12.xml"/><Relationship Id="rId66" Type="http://schemas.openxmlformats.org/officeDocument/2006/relationships/fontTable" Target="fontTable.xml"/><Relationship Id="rId67" Type="http://schemas.openxmlformats.org/officeDocument/2006/relationships/settings" Target="settings.xml"/><Relationship Id="rId68" Type="http://schemas.openxmlformats.org/officeDocument/2006/relationships/theme" Target="theme/theme1.xml"/><Relationship Id="rId69" Type="http://schemas.openxmlformats.org/officeDocument/2006/relationships/customXml" Target="../customXml/item1.xml"/><Relationship Id="rId70" Type="http://schemas.openxmlformats.org/officeDocument/2006/relationships/customXml" Target="../customXml/item2.xml"/><Relationship Id="rId7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5098C-5647-4ABA-9EE7-956A2B6FC402}"/>
</file>

<file path=customXml/itemProps2.xml><?xml version="1.0" encoding="utf-8"?>
<ds:datastoreItem xmlns:ds="http://schemas.openxmlformats.org/officeDocument/2006/customXml" ds:itemID="{D77A6A5D-55AB-40E3-B0C6-C4742F79EC27}"/>
</file>

<file path=customXml/itemProps3.xml><?xml version="1.0" encoding="utf-8"?>
<ds:datastoreItem xmlns:ds="http://schemas.openxmlformats.org/officeDocument/2006/customXml" ds:itemID="{C8EDC04C-86B5-4943-8E25-BE4C7F071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LibreOffice/25.2.7.1$Windows_X86_64 LibreOffice_project/16e8e36d1610f10597ed778c3dcb0a5aa0ed5d6f</Application>
  <AppVersion>15.0000</AppVersion>
  <Pages>6</Pages>
  <Words>1455</Words>
  <Characters>8495</Characters>
  <CharactersWithSpaces>9716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2025-11-07T22:27:00Z</dcterms:created>
  <dc:creator>Angela Hornická</dc:creator>
  <dc:description/>
  <dc:language>sk-SK</dc:language>
  <cp:lastModifiedBy>Livia Musinska</cp:lastModifiedBy>
  <dcterms:modified xsi:type="dcterms:W3CDTF">2025-11-07T22:28:00Z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0x010100B4085F1B09B60E449318A49E342451CD</vt:lpwstr>
  </property>
  <property fmtid="{D5CDD505-2E9C-101B-9397-08002B2CF9AE}" pid="3" name="Created">
    <vt:filetime>2025-05-07T00:00:00Z</vt:filetime>
  </property>
  <property fmtid="{D5CDD505-2E9C-101B-9397-08002B2CF9AE}" pid="4" name="Creator">
    <vt:lpwstr>Microsoft® Word pre Microsoft 365</vt:lpwstr>
  </property>
  <property fmtid="{D5CDD505-2E9C-101B-9397-08002B2CF9AE}" pid="5" name="LastSaved">
    <vt:filetime>2025-07-22T00:00:00Z</vt:filetime>
  </property>
  <property fmtid="{D5CDD505-2E9C-101B-9397-08002B2CF9AE}" pid="6" name="Producer">
    <vt:lpwstr>Microsoft® Word pre Microsoft 365</vt:lpwstr>
  </property>
</Properties>
</file>